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214" w:rsidRDefault="003D3214" w:rsidP="003D3214">
      <w:pPr>
        <w:spacing w:line="360" w:lineRule="auto"/>
        <w:rPr>
          <w:b/>
          <w:bCs/>
        </w:rPr>
      </w:pPr>
      <w:r w:rsidRPr="009A5DF8">
        <w:rPr>
          <w:b/>
          <w:bCs/>
        </w:rPr>
        <w:t>Příloha</w:t>
      </w:r>
      <w:r>
        <w:rPr>
          <w:b/>
          <w:bCs/>
        </w:rPr>
        <w:t xml:space="preserve"> č. 1.1</w:t>
      </w:r>
      <w:r w:rsidRPr="009A5DF8">
        <w:rPr>
          <w:b/>
          <w:bCs/>
        </w:rPr>
        <w:t xml:space="preserve"> ke školnímu řádu - Pravidla pro hodnocení výsledků vzdělávání žáků, podmínky ukládání výchovných opatření</w:t>
      </w:r>
    </w:p>
    <w:p w:rsidR="00103D4B" w:rsidRDefault="00103D4B" w:rsidP="00987C2E">
      <w:pPr>
        <w:pStyle w:val="Odstavecseseznamem"/>
        <w:spacing w:before="100" w:beforeAutospacing="1" w:after="100" w:afterAutospacing="1" w:line="360" w:lineRule="auto"/>
        <w:ind w:left="142" w:hanging="284"/>
        <w:rPr>
          <w:rFonts w:ascii="Times New Roman" w:hAnsi="Times New Roman"/>
          <w:sz w:val="24"/>
          <w:szCs w:val="24"/>
        </w:rPr>
      </w:pPr>
    </w:p>
    <w:p w:rsidR="00103D4B" w:rsidRPr="00F81D58" w:rsidRDefault="00103D4B" w:rsidP="00103D4B">
      <w:pPr>
        <w:pStyle w:val="Odstavecseseznamem"/>
        <w:spacing w:before="100" w:beforeAutospacing="1" w:after="100" w:afterAutospacing="1" w:line="360" w:lineRule="auto"/>
        <w:ind w:left="142" w:hanging="284"/>
        <w:jc w:val="center"/>
        <w:rPr>
          <w:rFonts w:ascii="Times New Roman" w:hAnsi="Times New Roman"/>
          <w:sz w:val="24"/>
          <w:szCs w:val="24"/>
        </w:rPr>
      </w:pPr>
      <w:r w:rsidRPr="00F81D58">
        <w:rPr>
          <w:rFonts w:ascii="Times New Roman" w:hAnsi="Times New Roman"/>
          <w:sz w:val="24"/>
          <w:szCs w:val="24"/>
        </w:rPr>
        <w:t>ZMĚNA FORMULACE O VÝCHOVNÝCH OPATŘENÍCH</w:t>
      </w:r>
    </w:p>
    <w:p w:rsidR="00103D4B" w:rsidRPr="00F81D58" w:rsidRDefault="00103D4B" w:rsidP="00103D4B">
      <w:pPr>
        <w:spacing w:line="360" w:lineRule="auto"/>
      </w:pPr>
      <w:r w:rsidRPr="00F81D58">
        <w:t>V souvislosti se změnou školského zákona k 1.9.2017 se školní řád doplňuje v části výchovná opatření.</w:t>
      </w:r>
    </w:p>
    <w:p w:rsidR="00103D4B" w:rsidRPr="00103D4B" w:rsidRDefault="00103D4B" w:rsidP="00103D4B">
      <w:pPr>
        <w:pStyle w:val="Default"/>
        <w:spacing w:line="360" w:lineRule="auto"/>
        <w:rPr>
          <w:rFonts w:ascii="Times New Roman" w:hAnsi="Times New Roman" w:cs="Times New Roman"/>
        </w:rPr>
      </w:pPr>
      <w:r w:rsidRPr="00103D4B">
        <w:rPr>
          <w:rFonts w:ascii="Times New Roman" w:hAnsi="Times New Roman" w:cs="Times New Roman"/>
        </w:rPr>
        <w:t xml:space="preserve">Do zákona č. 561/2004 Sb., o předškolním, základním, středním, vyšším odborném a jiném vzdělávání (školský zákon), došlo k doplnění </w:t>
      </w:r>
      <w:r w:rsidRPr="00103D4B">
        <w:rPr>
          <w:rFonts w:ascii="Times New Roman" w:hAnsi="Times New Roman" w:cs="Times New Roman"/>
          <w:b/>
          <w:bCs/>
        </w:rPr>
        <w:t xml:space="preserve">§ 31 školského zákona o postup v případě zvláště závažných porušení povinností </w:t>
      </w:r>
      <w:r w:rsidRPr="00103D4B">
        <w:rPr>
          <w:rFonts w:ascii="Times New Roman" w:hAnsi="Times New Roman" w:cs="Times New Roman"/>
        </w:rPr>
        <w:t xml:space="preserve">stanovených zákonem. </w:t>
      </w:r>
    </w:p>
    <w:p w:rsidR="00103D4B" w:rsidRPr="00103D4B" w:rsidRDefault="00103D4B" w:rsidP="00103D4B">
      <w:pPr>
        <w:spacing w:line="360" w:lineRule="auto"/>
        <w:rPr>
          <w:color w:val="000000"/>
        </w:rPr>
      </w:pPr>
      <w:r w:rsidRPr="00103D4B">
        <w:t>Cílem nové právní úpravy je mimo jiné reagovat na některé situace spojené s násilím a šikanou ve školách. Nová právní úprava by tak měla zajistit lepší ochranu nejen žáků samotných před fyzickými a psychickými útoky, ale i zlepšit ochranu pedagogických pracovníků.</w:t>
      </w:r>
    </w:p>
    <w:p w:rsidR="00987C2E" w:rsidRDefault="00987C2E" w:rsidP="00987C2E">
      <w:pPr>
        <w:pStyle w:val="Odstavecseseznamem"/>
        <w:spacing w:before="100" w:beforeAutospacing="1" w:after="100" w:afterAutospacing="1" w:line="360" w:lineRule="auto"/>
        <w:ind w:left="142" w:hanging="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II. Podmínky ukládání výchovných opatření (§ 31 školského zákona)</w:t>
      </w:r>
    </w:p>
    <w:p w:rsidR="00987C2E" w:rsidRDefault="00987C2E" w:rsidP="00987C2E">
      <w:pPr>
        <w:pStyle w:val="Odstavecseseznamem"/>
        <w:numPr>
          <w:ilvl w:val="1"/>
          <w:numId w:val="1"/>
        </w:numPr>
        <w:spacing w:before="100" w:beforeAutospacing="1" w:after="100" w:afterAutospacing="1" w:line="360" w:lineRule="auto"/>
        <w:ind w:left="426" w:hanging="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Zásady a pravidla pro ukládání výchovných opatření (pochvaly a jiná ocenění, kázeňská opatření)</w:t>
      </w:r>
    </w:p>
    <w:p w:rsidR="00987C2E" w:rsidRDefault="00987C2E" w:rsidP="00987C2E">
      <w:pPr>
        <w:spacing w:line="360" w:lineRule="auto"/>
        <w:rPr>
          <w:b/>
        </w:rPr>
      </w:pPr>
      <w:r>
        <w:rPr>
          <w:b/>
        </w:rPr>
        <w:t xml:space="preserve">   Výchovnými opatřeními jsou:</w:t>
      </w:r>
    </w:p>
    <w:p w:rsidR="00987C2E" w:rsidRDefault="00987C2E" w:rsidP="00987C2E">
      <w:pPr>
        <w:numPr>
          <w:ilvl w:val="0"/>
          <w:numId w:val="2"/>
        </w:numPr>
        <w:spacing w:line="360" w:lineRule="auto"/>
      </w:pPr>
      <w:r>
        <w:t xml:space="preserve">pochvaly nebo jiná ocenění a </w:t>
      </w:r>
    </w:p>
    <w:p w:rsidR="00987C2E" w:rsidRDefault="00987C2E" w:rsidP="00987C2E">
      <w:pPr>
        <w:numPr>
          <w:ilvl w:val="0"/>
          <w:numId w:val="2"/>
        </w:numPr>
        <w:spacing w:line="360" w:lineRule="auto"/>
      </w:pPr>
      <w:r>
        <w:t xml:space="preserve">kázeňská opatření. </w:t>
      </w:r>
    </w:p>
    <w:p w:rsidR="00987C2E" w:rsidRDefault="00987C2E" w:rsidP="00987C2E">
      <w:pPr>
        <w:pStyle w:val="Bezmezer"/>
        <w:spacing w:before="0" w:beforeAutospacing="0" w:after="0" w:afterAutospacing="0" w:line="360" w:lineRule="auto"/>
        <w:jc w:val="both"/>
        <w:rPr>
          <w:b/>
        </w:rPr>
      </w:pPr>
      <w:r>
        <w:rPr>
          <w:b/>
        </w:rPr>
        <w:t>Pochvaly</w:t>
      </w:r>
    </w:p>
    <w:p w:rsidR="00987C2E" w:rsidRDefault="00987C2E" w:rsidP="00987C2E">
      <w:pPr>
        <w:pStyle w:val="styl1"/>
        <w:numPr>
          <w:ilvl w:val="0"/>
          <w:numId w:val="3"/>
        </w:numPr>
        <w:spacing w:before="0" w:beforeAutospacing="0" w:after="0" w:afterAutospacing="0" w:line="360" w:lineRule="auto"/>
        <w:jc w:val="both"/>
      </w:pPr>
      <w:r>
        <w:t xml:space="preserve">Pochvaly, jiná ocenění může </w:t>
      </w:r>
      <w:proofErr w:type="gramStart"/>
      <w:r>
        <w:t>udělit  ředitel</w:t>
      </w:r>
      <w:proofErr w:type="gramEnd"/>
      <w:r>
        <w:t xml:space="preserve"> školy nebo třídní učitel.  </w:t>
      </w:r>
    </w:p>
    <w:p w:rsidR="00987C2E" w:rsidRDefault="00987C2E" w:rsidP="00987C2E">
      <w:pPr>
        <w:pStyle w:val="styl1"/>
        <w:numPr>
          <w:ilvl w:val="0"/>
          <w:numId w:val="3"/>
        </w:numPr>
        <w:spacing w:line="360" w:lineRule="auto"/>
        <w:jc w:val="both"/>
      </w:pPr>
      <w:r>
        <w:t>Ředitelka školy může na základě vlastního rozhodnutí nebo na základě podnětu jiné právnické či fyzické osoby žákovi po projednání v pedagogické radě udělit pochvalu nebo jiné ocenění za mimořádný projev lidskosti, občanské nebo školní iniciativy, záslužný nebo statečný čin nebo za mimořádně úspěšnou práci.</w:t>
      </w:r>
    </w:p>
    <w:p w:rsidR="00987C2E" w:rsidRDefault="00987C2E" w:rsidP="00987C2E">
      <w:pPr>
        <w:pStyle w:val="styl1"/>
        <w:numPr>
          <w:ilvl w:val="0"/>
          <w:numId w:val="3"/>
        </w:numPr>
        <w:spacing w:line="360" w:lineRule="auto"/>
        <w:jc w:val="both"/>
      </w:pPr>
      <w:r>
        <w:t>Třídní učitel může na základě vlastního rozhodnutí nebo na základě podnětu ostatních vyučujících žákovi po projednání s ředitelkou školy udělit pochvalu nebo jiné ocenění za výrazný projev školní iniciativy nebo za déletrvající úspěšnou práci.</w:t>
      </w:r>
      <w:r>
        <w:br/>
        <w:t>Ředitelka školy nebo třídní učitel neprodleně oznámí udělení pochvaly a jiného ocenění prokazatelným způsobem žákovi a jeho zákonnému zástupci.</w:t>
      </w:r>
    </w:p>
    <w:p w:rsidR="00987C2E" w:rsidRDefault="00987C2E" w:rsidP="00987C2E">
      <w:pPr>
        <w:pStyle w:val="styl1"/>
        <w:numPr>
          <w:ilvl w:val="0"/>
          <w:numId w:val="3"/>
        </w:numPr>
        <w:spacing w:line="360" w:lineRule="auto"/>
        <w:jc w:val="both"/>
      </w:pPr>
      <w:r>
        <w:t>Udělení pochvaly ředitelky školy se zaznamená do dokumentace školy (§ 28 školského zákona). Udělení pochvaly se zaznamená na vysvědčení za pololetí, v němž bylo uděleno. Jedná se pouze o pochvaly ředitelky školy</w:t>
      </w:r>
    </w:p>
    <w:p w:rsidR="00987C2E" w:rsidRDefault="00987C2E" w:rsidP="00987C2E">
      <w:pPr>
        <w:pStyle w:val="styl1"/>
        <w:numPr>
          <w:ilvl w:val="0"/>
          <w:numId w:val="3"/>
        </w:numPr>
        <w:spacing w:line="360" w:lineRule="auto"/>
        <w:jc w:val="both"/>
      </w:pPr>
      <w:r>
        <w:lastRenderedPageBreak/>
        <w:t>Formulace textu pochvaly musí být stručné a výstižné.</w:t>
      </w:r>
    </w:p>
    <w:p w:rsidR="00987C2E" w:rsidRDefault="00987C2E" w:rsidP="00987C2E">
      <w:pPr>
        <w:pStyle w:val="Bezmezer"/>
        <w:spacing w:before="0" w:beforeAutospacing="0" w:after="0" w:afterAutospacing="0" w:line="360" w:lineRule="auto"/>
        <w:jc w:val="both"/>
        <w:rPr>
          <w:b/>
        </w:rPr>
      </w:pPr>
      <w:r>
        <w:rPr>
          <w:b/>
        </w:rPr>
        <w:t>Kázeňská opatření</w:t>
      </w:r>
    </w:p>
    <w:p w:rsidR="00987C2E" w:rsidRDefault="00987C2E" w:rsidP="00987C2E">
      <w:pPr>
        <w:pStyle w:val="styl1"/>
        <w:spacing w:before="0" w:beforeAutospacing="0" w:after="0" w:afterAutospacing="0" w:line="360" w:lineRule="auto"/>
        <w:jc w:val="both"/>
        <w:rPr>
          <w:b/>
        </w:rPr>
      </w:pPr>
      <w:r>
        <w:rPr>
          <w:b/>
        </w:rPr>
        <w:t>Kázeňským opatřením jsou:</w:t>
      </w:r>
    </w:p>
    <w:p w:rsidR="00987C2E" w:rsidRDefault="00987C2E" w:rsidP="00987C2E">
      <w:pPr>
        <w:pStyle w:val="styl1"/>
        <w:numPr>
          <w:ilvl w:val="0"/>
          <w:numId w:val="4"/>
        </w:numPr>
        <w:spacing w:before="0" w:beforeAutospacing="0" w:after="0" w:afterAutospacing="0" w:line="360" w:lineRule="auto"/>
        <w:jc w:val="both"/>
      </w:pPr>
      <w:r>
        <w:t xml:space="preserve">podmíněné vyloučení žáka ze školy nebo školského zařízení, </w:t>
      </w:r>
    </w:p>
    <w:p w:rsidR="00987C2E" w:rsidRDefault="00987C2E" w:rsidP="00987C2E">
      <w:pPr>
        <w:pStyle w:val="styl1"/>
        <w:numPr>
          <w:ilvl w:val="0"/>
          <w:numId w:val="4"/>
        </w:numPr>
        <w:spacing w:before="0" w:beforeAutospacing="0" w:after="0" w:afterAutospacing="0" w:line="360" w:lineRule="auto"/>
        <w:jc w:val="both"/>
      </w:pPr>
      <w:r>
        <w:t>vyloučení žáka ze školy nebo školského zařízení,</w:t>
      </w:r>
    </w:p>
    <w:p w:rsidR="00987C2E" w:rsidRDefault="00987C2E" w:rsidP="00987C2E">
      <w:pPr>
        <w:pStyle w:val="styl1"/>
        <w:numPr>
          <w:ilvl w:val="0"/>
          <w:numId w:val="4"/>
        </w:numPr>
        <w:spacing w:before="0" w:beforeAutospacing="0" w:after="0" w:afterAutospacing="0" w:line="360" w:lineRule="auto"/>
        <w:jc w:val="both"/>
      </w:pPr>
      <w:r>
        <w:t>další kázeňská opatření (napomenutí, důtka).</w:t>
      </w:r>
    </w:p>
    <w:p w:rsidR="00987C2E" w:rsidRDefault="00987C2E" w:rsidP="00987C2E">
      <w:pPr>
        <w:pStyle w:val="styl1"/>
        <w:spacing w:before="0" w:beforeAutospacing="0" w:after="0" w:afterAutospacing="0" w:line="360" w:lineRule="auto"/>
        <w:jc w:val="both"/>
      </w:pPr>
      <w:r>
        <w:t>Žáka lze podmíněně vyloučit nebo vyloučit ze školy pouze v případě, že splnil povinnou školní docházku. Může se tedy jednat pouze o žáka základní školy, který opakoval ročník a je 10. rokem v základní škole.</w:t>
      </w:r>
    </w:p>
    <w:p w:rsidR="00987C2E" w:rsidRDefault="00987C2E" w:rsidP="00987C2E">
      <w:pPr>
        <w:pStyle w:val="styl1"/>
        <w:spacing w:before="0" w:beforeAutospacing="0" w:after="0" w:afterAutospacing="0" w:line="360" w:lineRule="auto"/>
        <w:jc w:val="both"/>
      </w:pPr>
      <w:r>
        <w:t>Při porušení povinností stanovených školním řádem lze podle závažnosti tohoto porušení žákovi uložit:</w:t>
      </w:r>
    </w:p>
    <w:p w:rsidR="00987C2E" w:rsidRDefault="00987C2E" w:rsidP="00987C2E">
      <w:pPr>
        <w:pStyle w:val="styl1"/>
        <w:numPr>
          <w:ilvl w:val="0"/>
          <w:numId w:val="5"/>
        </w:numPr>
        <w:spacing w:before="0" w:beforeAutospacing="0" w:after="0" w:afterAutospacing="0" w:line="360" w:lineRule="auto"/>
        <w:jc w:val="both"/>
      </w:pPr>
      <w:r>
        <w:t>napomenutí třídního učitele,</w:t>
      </w:r>
    </w:p>
    <w:p w:rsidR="00987C2E" w:rsidRDefault="00987C2E" w:rsidP="00987C2E">
      <w:pPr>
        <w:pStyle w:val="styl1"/>
        <w:numPr>
          <w:ilvl w:val="0"/>
          <w:numId w:val="5"/>
        </w:numPr>
        <w:spacing w:before="0" w:beforeAutospacing="0" w:after="0" w:afterAutospacing="0" w:line="360" w:lineRule="auto"/>
        <w:jc w:val="both"/>
      </w:pPr>
      <w:r>
        <w:t>důtku třídního učitele,</w:t>
      </w:r>
    </w:p>
    <w:p w:rsidR="00987C2E" w:rsidRDefault="00987C2E" w:rsidP="00987C2E">
      <w:pPr>
        <w:pStyle w:val="styl1"/>
        <w:numPr>
          <w:ilvl w:val="0"/>
          <w:numId w:val="5"/>
        </w:numPr>
        <w:spacing w:before="0" w:beforeAutospacing="0" w:after="0" w:afterAutospacing="0" w:line="360" w:lineRule="auto"/>
        <w:jc w:val="both"/>
      </w:pPr>
      <w:r>
        <w:t>důtku ředitele školy.</w:t>
      </w:r>
    </w:p>
    <w:p w:rsidR="00987C2E" w:rsidRDefault="00987C2E" w:rsidP="00987C2E">
      <w:pPr>
        <w:pStyle w:val="styl1"/>
        <w:spacing w:before="0" w:beforeAutospacing="0" w:after="0" w:afterAutospacing="0" w:line="360" w:lineRule="auto"/>
        <w:jc w:val="both"/>
      </w:pPr>
      <w:r>
        <w:t>Třídní učitel neprodleně oznámí ředitelce školy uložení důtky třídního učitele. Důtku ředitelky školy lze žákovi uložit pouze po projednání v pedagogické radě.</w:t>
      </w:r>
    </w:p>
    <w:p w:rsidR="00987C2E" w:rsidRDefault="00987C2E" w:rsidP="00987C2E">
      <w:pPr>
        <w:spacing w:line="360" w:lineRule="auto"/>
        <w:jc w:val="both"/>
      </w:pPr>
      <w:r>
        <w:t>Ředitelka školy nebo třídní učitel neprodleně oznámí uložení napomenutí nebo důtky a jeho důvody prokazatelným způsobem žákovi a jeho zákonnému zástupci.</w:t>
      </w:r>
    </w:p>
    <w:p w:rsidR="00987C2E" w:rsidRDefault="00987C2E" w:rsidP="00987C2E">
      <w:pPr>
        <w:spacing w:line="360" w:lineRule="auto"/>
        <w:jc w:val="both"/>
      </w:pPr>
      <w:r>
        <w:t>Uložení napomenutí nebo důtky se zaznamenává do dokumentace školy (§28 školského zákona).</w:t>
      </w:r>
    </w:p>
    <w:p w:rsidR="00987C2E" w:rsidRDefault="00987C2E" w:rsidP="00987C2E">
      <w:pPr>
        <w:pStyle w:val="Odstavecseseznamem"/>
        <w:spacing w:before="100" w:beforeAutospacing="1" w:after="100" w:afterAutospacing="1" w:line="360" w:lineRule="auto"/>
        <w:ind w:left="426"/>
        <w:rPr>
          <w:rFonts w:ascii="Times New Roman" w:hAnsi="Times New Roman"/>
          <w:b/>
          <w:sz w:val="24"/>
          <w:szCs w:val="24"/>
        </w:rPr>
      </w:pPr>
    </w:p>
    <w:p w:rsidR="00987C2E" w:rsidRDefault="00987C2E" w:rsidP="00987C2E">
      <w:pPr>
        <w:pStyle w:val="Odstavecseseznamem"/>
        <w:numPr>
          <w:ilvl w:val="1"/>
          <w:numId w:val="1"/>
        </w:numPr>
        <w:spacing w:before="100" w:beforeAutospacing="1" w:after="100" w:afterAutospacing="1" w:line="360" w:lineRule="auto"/>
        <w:ind w:left="0" w:hanging="42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Kritéria pro uložení jednotlivých druhů a stupňů výchovných opatření</w:t>
      </w:r>
    </w:p>
    <w:p w:rsidR="00987C2E" w:rsidRDefault="00987C2E" w:rsidP="00987C2E">
      <w:pPr>
        <w:numPr>
          <w:ilvl w:val="0"/>
          <w:numId w:val="6"/>
        </w:numPr>
        <w:spacing w:line="360" w:lineRule="auto"/>
        <w:ind w:left="567" w:hanging="436"/>
        <w:jc w:val="both"/>
      </w:pPr>
      <w:r>
        <w:t>Udělení výchovného opatření je závislé jednak na stupni závažnosti prohřešku žáka a jednak na jeho případném opakování v průběhu pololetí.</w:t>
      </w:r>
    </w:p>
    <w:p w:rsidR="00987C2E" w:rsidRDefault="00987C2E" w:rsidP="00987C2E">
      <w:pPr>
        <w:numPr>
          <w:ilvl w:val="0"/>
          <w:numId w:val="6"/>
        </w:numPr>
        <w:spacing w:line="360" w:lineRule="auto"/>
        <w:ind w:left="567" w:hanging="436"/>
        <w:jc w:val="both"/>
      </w:pPr>
      <w:r>
        <w:t xml:space="preserve">Z hlediska výchovného dopadu na chování žáka se výchovné opatření žákovi </w:t>
      </w:r>
      <w:r w:rsidR="00436C4A" w:rsidRPr="00436C4A">
        <w:t>ukládá</w:t>
      </w:r>
      <w:r>
        <w:t xml:space="preserve"> bez zbytečného odkladu co nejdříve po spáchání prohřešku a jeho důkladném prošetření.</w:t>
      </w:r>
    </w:p>
    <w:p w:rsidR="00987C2E" w:rsidRPr="00987C2E" w:rsidRDefault="00987C2E" w:rsidP="00987C2E">
      <w:pPr>
        <w:pStyle w:val="Odstavecseseznamem"/>
        <w:numPr>
          <w:ilvl w:val="0"/>
          <w:numId w:val="11"/>
        </w:numPr>
        <w:spacing w:line="360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987C2E">
        <w:rPr>
          <w:rFonts w:ascii="Times New Roman" w:hAnsi="Times New Roman"/>
          <w:sz w:val="24"/>
          <w:szCs w:val="24"/>
        </w:rPr>
        <w:t>Prohřešky žáků typu neomluvené hodiny, podvod v žákovské knížce, nepovolené opuštění školy, opakované nevhodné chování ke spolužákovi, šikana nebo její projevy, krádež, závažné úmyslné poškození zařízení školy, vulgární vyjadřování k </w:t>
      </w:r>
      <w:r>
        <w:rPr>
          <w:rFonts w:ascii="Times New Roman" w:hAnsi="Times New Roman"/>
          <w:sz w:val="24"/>
          <w:szCs w:val="24"/>
        </w:rPr>
        <w:t>zaměstnancům</w:t>
      </w:r>
      <w:r w:rsidRPr="00987C2E">
        <w:rPr>
          <w:rFonts w:ascii="Times New Roman" w:hAnsi="Times New Roman"/>
          <w:sz w:val="24"/>
          <w:szCs w:val="24"/>
        </w:rPr>
        <w:t xml:space="preserve"> školy, násilné chování ke spolužákům nebo </w:t>
      </w:r>
      <w:r>
        <w:rPr>
          <w:rFonts w:ascii="Times New Roman" w:hAnsi="Times New Roman"/>
          <w:sz w:val="24"/>
          <w:szCs w:val="24"/>
        </w:rPr>
        <w:t>zaměstnancům</w:t>
      </w:r>
      <w:r w:rsidRPr="00987C2E">
        <w:rPr>
          <w:rFonts w:ascii="Times New Roman" w:hAnsi="Times New Roman"/>
          <w:sz w:val="24"/>
          <w:szCs w:val="24"/>
        </w:rPr>
        <w:t xml:space="preserve"> školy jsou považovány závažné porušení školního řádu. </w:t>
      </w:r>
      <w:r w:rsidRPr="00987C2E">
        <w:rPr>
          <w:rFonts w:ascii="Times New Roman" w:hAnsi="Times New Roman"/>
          <w:color w:val="000000"/>
          <w:sz w:val="24"/>
          <w:szCs w:val="24"/>
        </w:rPr>
        <w:t xml:space="preserve">Zvláště hrubé opakované slovní a úmyslné fyzické útoky žáka vůči zaměstnancům školy nebo školského zařízení nebo vůči </w:t>
      </w:r>
      <w:r w:rsidRPr="00987C2E">
        <w:rPr>
          <w:rFonts w:ascii="Times New Roman" w:hAnsi="Times New Roman"/>
          <w:color w:val="000000"/>
          <w:sz w:val="24"/>
          <w:szCs w:val="24"/>
        </w:rPr>
        <w:lastRenderedPageBreak/>
        <w:t>ostatním žákům se považují za zvláště závažné zaviněné porušení povinností stanovených tímto zákonem.</w:t>
      </w:r>
      <w:r w:rsidR="00B94960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987C2E" w:rsidRDefault="00987C2E" w:rsidP="00987C2E">
      <w:pPr>
        <w:numPr>
          <w:ilvl w:val="0"/>
          <w:numId w:val="6"/>
        </w:numPr>
        <w:spacing w:line="360" w:lineRule="auto"/>
        <w:ind w:left="567" w:hanging="436"/>
        <w:jc w:val="both"/>
      </w:pPr>
      <w:r>
        <w:t xml:space="preserve">Třídní učitel je povinen je okamžitě hlásit ředitelce školy a seznamovat ji s průběhem jejich vyšetřování a návrhem </w:t>
      </w:r>
      <w:r w:rsidRPr="00436C4A">
        <w:t>u</w:t>
      </w:r>
      <w:r w:rsidR="00436C4A" w:rsidRPr="00436C4A">
        <w:t>ložení</w:t>
      </w:r>
      <w:r w:rsidRPr="00436C4A">
        <w:t xml:space="preserve"> </w:t>
      </w:r>
      <w:r>
        <w:t>výchovného opatření.</w:t>
      </w:r>
    </w:p>
    <w:p w:rsidR="00987C2E" w:rsidRPr="00436C4A" w:rsidRDefault="00987C2E" w:rsidP="00987C2E">
      <w:pPr>
        <w:numPr>
          <w:ilvl w:val="0"/>
          <w:numId w:val="7"/>
        </w:numPr>
        <w:spacing w:line="360" w:lineRule="auto"/>
        <w:jc w:val="both"/>
      </w:pPr>
      <w:r w:rsidRPr="00436C4A">
        <w:t xml:space="preserve">Chování žáka je v rozporu s pravidly chování a s ustanoveními </w:t>
      </w:r>
      <w:r w:rsidR="00436C4A" w:rsidRPr="00436C4A">
        <w:t>školního</w:t>
      </w:r>
      <w:r w:rsidRPr="00436C4A">
        <w:t xml:space="preserve"> řádu</w:t>
      </w:r>
      <w:r w:rsidR="00436C4A" w:rsidRPr="00436C4A">
        <w:t>.</w:t>
      </w:r>
    </w:p>
    <w:p w:rsidR="00987C2E" w:rsidRDefault="00987C2E" w:rsidP="00987C2E">
      <w:pPr>
        <w:numPr>
          <w:ilvl w:val="0"/>
          <w:numId w:val="7"/>
        </w:numPr>
        <w:spacing w:line="360" w:lineRule="auto"/>
        <w:jc w:val="both"/>
      </w:pPr>
      <w:r>
        <w:t>Žák se dopustí přestupku proti pravidlům slušného chování nebo školnímu řádu.</w:t>
      </w:r>
    </w:p>
    <w:p w:rsidR="00987C2E" w:rsidRDefault="00987C2E" w:rsidP="00987C2E">
      <w:pPr>
        <w:numPr>
          <w:ilvl w:val="0"/>
          <w:numId w:val="7"/>
        </w:numPr>
        <w:spacing w:line="360" w:lineRule="auto"/>
        <w:jc w:val="both"/>
      </w:pPr>
      <w:r>
        <w:t>Žák ohrožuje bezpečnost a zdraví svoje nebo jiných osob.</w:t>
      </w:r>
    </w:p>
    <w:p w:rsidR="00987C2E" w:rsidRDefault="00987C2E" w:rsidP="00987C2E">
      <w:pPr>
        <w:numPr>
          <w:ilvl w:val="0"/>
          <w:numId w:val="7"/>
        </w:numPr>
        <w:spacing w:line="360" w:lineRule="auto"/>
        <w:jc w:val="both"/>
      </w:pPr>
      <w:r>
        <w:t>Žák záměrně narušuje výchovně vzdělávací činnost školy.</w:t>
      </w:r>
    </w:p>
    <w:p w:rsidR="008F3E85" w:rsidRPr="008F3E85" w:rsidRDefault="008F3E85" w:rsidP="008F3E85">
      <w:pPr>
        <w:pStyle w:val="Default"/>
        <w:numPr>
          <w:ilvl w:val="0"/>
          <w:numId w:val="6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iCs/>
        </w:rPr>
        <w:t xml:space="preserve">Dopustí-li se žák </w:t>
      </w:r>
      <w:r>
        <w:rPr>
          <w:rFonts w:ascii="Times New Roman" w:hAnsi="Times New Roman"/>
        </w:rPr>
        <w:t>z</w:t>
      </w:r>
      <w:r w:rsidRPr="00987C2E">
        <w:rPr>
          <w:rFonts w:ascii="Times New Roman" w:hAnsi="Times New Roman"/>
        </w:rPr>
        <w:t>vláště hrubé</w:t>
      </w:r>
      <w:r>
        <w:rPr>
          <w:rFonts w:ascii="Times New Roman" w:hAnsi="Times New Roman"/>
        </w:rPr>
        <w:t>ho</w:t>
      </w:r>
      <w:r w:rsidRPr="00987C2E">
        <w:rPr>
          <w:rFonts w:ascii="Times New Roman" w:hAnsi="Times New Roman"/>
        </w:rPr>
        <w:t xml:space="preserve"> opakované</w:t>
      </w:r>
      <w:r>
        <w:rPr>
          <w:rFonts w:ascii="Times New Roman" w:hAnsi="Times New Roman"/>
        </w:rPr>
        <w:t>ho</w:t>
      </w:r>
      <w:r w:rsidRPr="00987C2E">
        <w:rPr>
          <w:rFonts w:ascii="Times New Roman" w:hAnsi="Times New Roman"/>
        </w:rPr>
        <w:t xml:space="preserve"> slovní a úmyslné</w:t>
      </w:r>
      <w:r>
        <w:rPr>
          <w:rFonts w:ascii="Times New Roman" w:hAnsi="Times New Roman"/>
        </w:rPr>
        <w:t>ho</w:t>
      </w:r>
      <w:r w:rsidRPr="00987C2E">
        <w:rPr>
          <w:rFonts w:ascii="Times New Roman" w:hAnsi="Times New Roman"/>
        </w:rPr>
        <w:t xml:space="preserve"> f</w:t>
      </w:r>
      <w:r>
        <w:rPr>
          <w:rFonts w:ascii="Times New Roman" w:hAnsi="Times New Roman"/>
        </w:rPr>
        <w:t xml:space="preserve">yzického útoku </w:t>
      </w:r>
      <w:r w:rsidRPr="00987C2E">
        <w:rPr>
          <w:rFonts w:ascii="Times New Roman" w:hAnsi="Times New Roman"/>
        </w:rPr>
        <w:t xml:space="preserve">vůči zaměstnancům školy </w:t>
      </w:r>
      <w:r>
        <w:rPr>
          <w:rFonts w:ascii="Times New Roman" w:hAnsi="Times New Roman"/>
        </w:rPr>
        <w:t>nebo spolužákům</w:t>
      </w:r>
      <w:r w:rsidRPr="008F3E85">
        <w:rPr>
          <w:rFonts w:ascii="Times New Roman" w:hAnsi="Times New Roman" w:cs="Times New Roman"/>
          <w:bCs/>
          <w:iCs/>
        </w:rPr>
        <w:t xml:space="preserve">, oznámí ředitel školy nebo školského zařízení tuto skutečnost orgánu sociálně-právní ochrany dětí, jde-li o nezletilého, a státnímu zastupitelství do následujícího pracovního dne poté, co se o tom dozvěděl. </w:t>
      </w:r>
    </w:p>
    <w:p w:rsidR="00987C2E" w:rsidRDefault="00987C2E" w:rsidP="008F3E85">
      <w:pPr>
        <w:spacing w:line="360" w:lineRule="auto"/>
        <w:jc w:val="both"/>
      </w:pPr>
    </w:p>
    <w:p w:rsidR="00F81D58" w:rsidRDefault="00F81D58" w:rsidP="008F3E85">
      <w:pPr>
        <w:spacing w:line="360" w:lineRule="auto"/>
        <w:jc w:val="both"/>
      </w:pPr>
    </w:p>
    <w:p w:rsidR="00F81D58" w:rsidRDefault="00F81D58" w:rsidP="00F81D58">
      <w:pPr>
        <w:spacing w:line="360" w:lineRule="auto"/>
        <w:ind w:left="5664"/>
        <w:jc w:val="both"/>
      </w:pPr>
      <w:r>
        <w:t>………………………………..</w:t>
      </w:r>
    </w:p>
    <w:p w:rsidR="00F81D58" w:rsidRDefault="00F81D58" w:rsidP="00F81D58">
      <w:pPr>
        <w:spacing w:line="360" w:lineRule="auto"/>
        <w:ind w:left="5664"/>
        <w:jc w:val="both"/>
      </w:pPr>
      <w:r>
        <w:t xml:space="preserve">           ředitelka školy</w:t>
      </w:r>
    </w:p>
    <w:p w:rsidR="008F0BB1" w:rsidRDefault="008F0BB1" w:rsidP="00F81D58">
      <w:pPr>
        <w:spacing w:line="360" w:lineRule="auto"/>
        <w:ind w:left="5664"/>
        <w:jc w:val="both"/>
      </w:pPr>
    </w:p>
    <w:p w:rsidR="008F0BB1" w:rsidRDefault="008F0BB1" w:rsidP="00F81D58">
      <w:pPr>
        <w:spacing w:line="360" w:lineRule="auto"/>
        <w:ind w:left="5664"/>
        <w:jc w:val="both"/>
      </w:pPr>
    </w:p>
    <w:p w:rsidR="008F0BB1" w:rsidRDefault="008F0BB1" w:rsidP="00F81D58">
      <w:pPr>
        <w:spacing w:line="360" w:lineRule="auto"/>
        <w:ind w:left="5664"/>
        <w:jc w:val="both"/>
      </w:pPr>
    </w:p>
    <w:p w:rsidR="008F0BB1" w:rsidRDefault="008F0BB1" w:rsidP="00F81D58">
      <w:pPr>
        <w:spacing w:line="360" w:lineRule="auto"/>
        <w:ind w:left="5664"/>
        <w:jc w:val="both"/>
      </w:pPr>
    </w:p>
    <w:p w:rsidR="008F0BB1" w:rsidRDefault="008F0BB1" w:rsidP="00F81D58">
      <w:pPr>
        <w:spacing w:line="360" w:lineRule="auto"/>
        <w:ind w:left="5664"/>
        <w:jc w:val="both"/>
      </w:pPr>
    </w:p>
    <w:p w:rsidR="008F0BB1" w:rsidRDefault="008F0BB1" w:rsidP="00F81D58">
      <w:pPr>
        <w:spacing w:line="360" w:lineRule="auto"/>
        <w:ind w:left="5664"/>
        <w:jc w:val="both"/>
      </w:pPr>
    </w:p>
    <w:p w:rsidR="008F0BB1" w:rsidRDefault="008F0BB1" w:rsidP="00F81D58">
      <w:pPr>
        <w:spacing w:line="360" w:lineRule="auto"/>
        <w:ind w:left="5664"/>
        <w:jc w:val="both"/>
      </w:pPr>
    </w:p>
    <w:p w:rsidR="008F0BB1" w:rsidRDefault="008F0BB1" w:rsidP="00F81D58">
      <w:pPr>
        <w:spacing w:line="360" w:lineRule="auto"/>
        <w:ind w:left="5664"/>
        <w:jc w:val="both"/>
      </w:pPr>
    </w:p>
    <w:p w:rsidR="008F0BB1" w:rsidRDefault="008F0BB1" w:rsidP="008F0BB1">
      <w:pPr>
        <w:spacing w:line="360" w:lineRule="auto"/>
        <w:jc w:val="both"/>
      </w:pPr>
    </w:p>
    <w:p w:rsidR="008F0BB1" w:rsidRDefault="008F0BB1" w:rsidP="00F81D58">
      <w:pPr>
        <w:spacing w:line="360" w:lineRule="auto"/>
        <w:ind w:left="5664"/>
        <w:jc w:val="both"/>
      </w:pPr>
    </w:p>
    <w:p w:rsidR="008F0BB1" w:rsidRDefault="008F0BB1" w:rsidP="00F81D58">
      <w:pPr>
        <w:spacing w:line="360" w:lineRule="auto"/>
        <w:ind w:left="5664"/>
        <w:jc w:val="both"/>
      </w:pPr>
    </w:p>
    <w:p w:rsidR="008F0BB1" w:rsidRDefault="008F0BB1" w:rsidP="00F81D58">
      <w:pPr>
        <w:spacing w:line="360" w:lineRule="auto"/>
        <w:ind w:left="5664"/>
        <w:jc w:val="both"/>
      </w:pPr>
    </w:p>
    <w:p w:rsidR="008F0BB1" w:rsidRDefault="008F0BB1" w:rsidP="00F81D58">
      <w:pPr>
        <w:spacing w:line="360" w:lineRule="auto"/>
        <w:ind w:left="5664"/>
        <w:jc w:val="both"/>
      </w:pPr>
    </w:p>
    <w:p w:rsidR="008F0BB1" w:rsidRPr="008F3E85" w:rsidRDefault="008F0BB1" w:rsidP="008F0BB1">
      <w:pPr>
        <w:spacing w:line="360" w:lineRule="auto"/>
        <w:ind w:left="5664"/>
      </w:pPr>
    </w:p>
    <w:sectPr w:rsidR="008F0BB1" w:rsidRPr="008F3E85" w:rsidSect="00987C2E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0C784219" w15:done="0"/>
  <w15:commentEx w15:paraId="7C8C83DB" w15:done="0"/>
  <w15:commentEx w15:paraId="35AB7367" w15:done="0"/>
  <w15:commentEx w15:paraId="0D77003A" w15:done="0"/>
  <w15:commentEx w15:paraId="29506153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C784219" w16cid:durableId="1FFD267C"/>
  <w16cid:commentId w16cid:paraId="7C8C83DB" w16cid:durableId="1FFD26E6"/>
  <w16cid:commentId w16cid:paraId="35AB7367" w16cid:durableId="1FFD26FF"/>
  <w16cid:commentId w16cid:paraId="0D77003A" w16cid:durableId="1FFD2720"/>
  <w16cid:commentId w16cid:paraId="29506153" w16cid:durableId="1FFD2732"/>
</w16cid:commentsId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5449B"/>
    <w:multiLevelType w:val="multilevel"/>
    <w:tmpl w:val="B8C0321E"/>
    <w:lvl w:ilvl="0">
      <w:start w:val="1"/>
      <w:numFmt w:val="decimal"/>
      <w:lvlText w:val="%1."/>
      <w:lvlJc w:val="left"/>
      <w:pPr>
        <w:ind w:left="-66" w:hanging="360"/>
      </w:pPr>
    </w:lvl>
    <w:lvl w:ilvl="1">
      <w:start w:val="1"/>
      <w:numFmt w:val="decimal"/>
      <w:isLgl/>
      <w:lvlText w:val="%1.%2"/>
      <w:lvlJc w:val="left"/>
      <w:pPr>
        <w:ind w:left="294" w:hanging="360"/>
      </w:pPr>
      <w:rPr>
        <w:b/>
      </w:rPr>
    </w:lvl>
    <w:lvl w:ilvl="2">
      <w:start w:val="1"/>
      <w:numFmt w:val="decimal"/>
      <w:isLgl/>
      <w:lvlText w:val="%1.%2.%3"/>
      <w:lvlJc w:val="left"/>
      <w:pPr>
        <w:ind w:left="1014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374" w:hanging="720"/>
      </w:pPr>
      <w:rPr>
        <w:b/>
      </w:rPr>
    </w:lvl>
    <w:lvl w:ilvl="4">
      <w:start w:val="1"/>
      <w:numFmt w:val="decimal"/>
      <w:isLgl/>
      <w:lvlText w:val="%1.%2.%3.%4.%5"/>
      <w:lvlJc w:val="left"/>
      <w:pPr>
        <w:ind w:left="2094" w:hanging="1080"/>
      </w:pPr>
      <w:rPr>
        <w:b/>
      </w:rPr>
    </w:lvl>
    <w:lvl w:ilvl="5">
      <w:start w:val="1"/>
      <w:numFmt w:val="decimal"/>
      <w:isLgl/>
      <w:lvlText w:val="%1.%2.%3.%4.%5.%6"/>
      <w:lvlJc w:val="left"/>
      <w:pPr>
        <w:ind w:left="2454" w:hanging="1080"/>
      </w:pPr>
      <w:rPr>
        <w:b/>
      </w:rPr>
    </w:lvl>
    <w:lvl w:ilvl="6">
      <w:start w:val="1"/>
      <w:numFmt w:val="decimal"/>
      <w:isLgl/>
      <w:lvlText w:val="%1.%2.%3.%4.%5.%6.%7"/>
      <w:lvlJc w:val="left"/>
      <w:pPr>
        <w:ind w:left="3174" w:hanging="1440"/>
      </w:pPr>
      <w:rPr>
        <w:b/>
      </w:rPr>
    </w:lvl>
    <w:lvl w:ilvl="7">
      <w:start w:val="1"/>
      <w:numFmt w:val="decimal"/>
      <w:isLgl/>
      <w:lvlText w:val="%1.%2.%3.%4.%5.%6.%7.%8"/>
      <w:lvlJc w:val="left"/>
      <w:pPr>
        <w:ind w:left="3534" w:hanging="1440"/>
      </w:pPr>
      <w:rPr>
        <w:b/>
      </w:rPr>
    </w:lvl>
    <w:lvl w:ilvl="8">
      <w:start w:val="1"/>
      <w:numFmt w:val="decimal"/>
      <w:isLgl/>
      <w:lvlText w:val="%1.%2.%3.%4.%5.%6.%7.%8.%9"/>
      <w:lvlJc w:val="left"/>
      <w:pPr>
        <w:ind w:left="4254" w:hanging="1800"/>
      </w:pPr>
      <w:rPr>
        <w:b/>
      </w:rPr>
    </w:lvl>
  </w:abstractNum>
  <w:abstractNum w:abstractNumId="1">
    <w:nsid w:val="21637B3A"/>
    <w:multiLevelType w:val="hybridMultilevel"/>
    <w:tmpl w:val="D93ED37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533284"/>
    <w:multiLevelType w:val="hybridMultilevel"/>
    <w:tmpl w:val="536CE1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484587"/>
    <w:multiLevelType w:val="hybridMultilevel"/>
    <w:tmpl w:val="2748557A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C055B7"/>
    <w:multiLevelType w:val="hybridMultilevel"/>
    <w:tmpl w:val="48E62F9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87107DC"/>
    <w:multiLevelType w:val="hybridMultilevel"/>
    <w:tmpl w:val="7F404D4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E563077"/>
    <w:multiLevelType w:val="hybridMultilevel"/>
    <w:tmpl w:val="13282AF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8380333"/>
    <w:multiLevelType w:val="hybridMultilevel"/>
    <w:tmpl w:val="C8E45D8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D1A5F75"/>
    <w:multiLevelType w:val="hybridMultilevel"/>
    <w:tmpl w:val="AE5A29F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404BDB"/>
    <w:multiLevelType w:val="hybridMultilevel"/>
    <w:tmpl w:val="5F444A7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3"/>
  </w:num>
  <w:num w:numId="10">
    <w:abstractNumId w:val="2"/>
  </w:num>
  <w:num w:numId="11">
    <w:abstractNumId w:val="8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Jan Mikáč">
    <w15:presenceInfo w15:providerId="Windows Live" w15:userId="7ce6da82f36adb7e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E68C2"/>
    <w:rsid w:val="00103D4B"/>
    <w:rsid w:val="003D3214"/>
    <w:rsid w:val="00436C4A"/>
    <w:rsid w:val="00510390"/>
    <w:rsid w:val="00551D0F"/>
    <w:rsid w:val="005E68C2"/>
    <w:rsid w:val="005E6D22"/>
    <w:rsid w:val="0087037F"/>
    <w:rsid w:val="008F0BB1"/>
    <w:rsid w:val="008F3E85"/>
    <w:rsid w:val="00987C2E"/>
    <w:rsid w:val="00995769"/>
    <w:rsid w:val="00AD1231"/>
    <w:rsid w:val="00B94960"/>
    <w:rsid w:val="00E105AE"/>
    <w:rsid w:val="00E35733"/>
    <w:rsid w:val="00F76EB2"/>
    <w:rsid w:val="00F81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87C2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ezmezerChar">
    <w:name w:val="Bez mezer Char"/>
    <w:link w:val="Bezmezer"/>
    <w:uiPriority w:val="99"/>
    <w:locked/>
    <w:rsid w:val="00987C2E"/>
    <w:rPr>
      <w:sz w:val="24"/>
      <w:szCs w:val="24"/>
    </w:rPr>
  </w:style>
  <w:style w:type="paragraph" w:styleId="Bezmezer">
    <w:name w:val="No Spacing"/>
    <w:basedOn w:val="Normln"/>
    <w:link w:val="BezmezerChar"/>
    <w:uiPriority w:val="99"/>
    <w:qFormat/>
    <w:rsid w:val="00987C2E"/>
    <w:pPr>
      <w:suppressAutoHyphens w:val="0"/>
      <w:spacing w:before="100" w:beforeAutospacing="1" w:after="100" w:afterAutospacing="1"/>
    </w:pPr>
    <w:rPr>
      <w:rFonts w:asciiTheme="minorHAnsi" w:eastAsiaTheme="minorHAnsi" w:hAnsiTheme="minorHAnsi" w:cstheme="minorBidi"/>
      <w:lang w:eastAsia="en-US"/>
    </w:rPr>
  </w:style>
  <w:style w:type="paragraph" w:styleId="Odstavecseseznamem">
    <w:name w:val="List Paragraph"/>
    <w:basedOn w:val="Normln"/>
    <w:uiPriority w:val="34"/>
    <w:qFormat/>
    <w:rsid w:val="00987C2E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1">
    <w:name w:val="styl1"/>
    <w:basedOn w:val="Normln"/>
    <w:uiPriority w:val="99"/>
    <w:semiHidden/>
    <w:rsid w:val="00987C2E"/>
    <w:pPr>
      <w:suppressAutoHyphens w:val="0"/>
      <w:spacing w:before="100" w:beforeAutospacing="1" w:after="100" w:afterAutospacing="1"/>
    </w:pPr>
    <w:rPr>
      <w:lang w:eastAsia="cs-CZ"/>
    </w:rPr>
  </w:style>
  <w:style w:type="paragraph" w:customStyle="1" w:styleId="Default">
    <w:name w:val="Default"/>
    <w:rsid w:val="00B9496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551D0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51D0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51D0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51D0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51D0F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51D0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1D0F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90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8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693</Words>
  <Characters>4094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synkha</dc:creator>
  <cp:lastModifiedBy>synkha</cp:lastModifiedBy>
  <cp:revision>7</cp:revision>
  <cp:lastPrinted>2017-09-12T13:15:00Z</cp:lastPrinted>
  <dcterms:created xsi:type="dcterms:W3CDTF">2017-09-12T13:16:00Z</dcterms:created>
  <dcterms:modified xsi:type="dcterms:W3CDTF">2019-01-31T12:40:00Z</dcterms:modified>
</cp:coreProperties>
</file>